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tabs>
          <w:tab w:val="left" w:pos="0"/>
          <w:tab w:val="left" w:pos="2905"/>
        </w:tabs>
        <w:suppressAutoHyphens/>
        <w:spacing w:line="240" w:lineRule="atLeast"/>
        <w:ind w:left="0" w:firstLine="0"/>
        <w:jc w:val="center"/>
      </w:pPr>
      <w:r>
        <w:rPr>
          <w:b/>
          <w:sz w:val="44"/>
          <w:szCs w:val="44"/>
        </w:rPr>
        <w:t>на официальном бланке</w:t>
      </w:r>
    </w:p>
    <w:p>
      <w:pPr>
        <w:ind w:left="7088" w:firstLine="0"/>
        <w:rPr>
          <w:lang w:val="en-US"/>
        </w:rPr>
      </w:pPr>
    </w:p>
    <w:p>
      <w:pPr>
        <w:ind w:left="6804" w:hanging="6804"/>
      </w:pPr>
      <w:r>
        <w:t>Исх. № ____ от «___»____________ 201_г.</w:t>
      </w:r>
      <w:r>
        <w:tab/>
      </w:r>
      <w:r>
        <w:t>Директору                                                                                                            ООО «Автоскан-Сибирь»</w:t>
      </w:r>
    </w:p>
    <w:p>
      <w:pPr>
        <w:ind w:left="6804" w:hanging="6804"/>
      </w:pPr>
      <w:r>
        <w:tab/>
      </w:r>
      <w:r>
        <w:rPr>
          <w:lang w:val="ru-RU"/>
        </w:rPr>
        <w:t>Саражину</w:t>
      </w:r>
      <w:r>
        <w:rPr>
          <w:rFonts w:hint="default"/>
          <w:lang w:val="ru-RU"/>
        </w:rPr>
        <w:t xml:space="preserve"> Д.А</w:t>
      </w:r>
      <w:bookmarkStart w:id="1" w:name="_GoBack"/>
      <w:bookmarkEnd w:id="1"/>
      <w:r>
        <w:rPr>
          <w:rFonts w:hint="default"/>
          <w:lang w:val="ru-RU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2"/>
        <w:ind w:left="6804" w:hanging="6804"/>
        <w:jc w:val="center"/>
        <w:rPr>
          <w:sz w:val="24"/>
          <w:szCs w:val="24"/>
        </w:rPr>
      </w:pPr>
    </w:p>
    <w:p/>
    <w:p/>
    <w:p/>
    <w:p/>
    <w:p/>
    <w:p/>
    <w:p>
      <w:pPr>
        <w:pStyle w:val="2"/>
        <w:jc w:val="center"/>
        <w:rPr>
          <w:rFonts w:ascii="Cambria" w:hAnsi="Cambria"/>
          <w:sz w:val="32"/>
          <w:szCs w:val="32"/>
        </w:rPr>
      </w:pPr>
      <w:r>
        <w:tab/>
      </w:r>
      <w:r>
        <w:t>Запрос на выполнение работ</w:t>
      </w:r>
    </w:p>
    <w:p/>
    <w:p>
      <w:pPr>
        <w:jc w:val="both"/>
      </w:pPr>
      <w:r>
        <w:tab/>
      </w:r>
    </w:p>
    <w:p>
      <w:pPr>
        <w:jc w:val="both"/>
      </w:pPr>
    </w:p>
    <w:p>
      <w:pPr>
        <w:jc w:val="both"/>
      </w:pPr>
    </w:p>
    <w:p>
      <w:pPr>
        <w:jc w:val="both"/>
      </w:pPr>
      <w:r>
        <w:t>Просим произвести деактивацию блока СКЗИ на тахографе, установленного на транспортном средстве с государственным номером _____________________</w:t>
      </w:r>
    </w:p>
    <w:p>
      <w:pPr>
        <w:jc w:val="both"/>
      </w:pPr>
    </w:p>
    <w:p>
      <w:pPr>
        <w:jc w:val="both"/>
      </w:pPr>
    </w:p>
    <w:p/>
    <w:p/>
    <w:p/>
    <w:p/>
    <w:p/>
    <w:p/>
    <w:p/>
    <w:p>
      <w:bookmarkStart w:id="0" w:name="_GoBack"/>
      <w:bookmarkEnd w:id="0"/>
    </w:p>
    <w:p>
      <w:r>
        <w:t>Должность  ____________________</w:t>
      </w:r>
    </w:p>
    <w:p/>
    <w:p>
      <w:r>
        <w:t>Подпись ________________ /ФИО/</w:t>
      </w:r>
    </w:p>
    <w:p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p>
      <w:pPr>
        <w:spacing w:line="276" w:lineRule="auto"/>
      </w:pPr>
      <w:r>
        <w:t xml:space="preserve">                          МП</w:t>
      </w:r>
    </w:p>
    <w:p/>
    <w:sectPr>
      <w:pgSz w:w="11906" w:h="16838"/>
      <w:pgMar w:top="720" w:right="851" w:bottom="346" w:left="1418" w:header="0" w:footer="0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0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4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line="480" w:lineRule="auto"/>
      <w:ind w:firstLine="720"/>
    </w:pPr>
    <w:rPr>
      <w:sz w:val="2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88" w:lineRule="auto"/>
    </w:pPr>
  </w:style>
  <w:style w:type="paragraph" w:styleId="7">
    <w:name w:val="List"/>
    <w:basedOn w:val="6"/>
    <w:uiPriority w:val="0"/>
    <w:rPr>
      <w:rFonts w:cs="FreeSans"/>
    </w:rPr>
  </w:style>
  <w:style w:type="character" w:customStyle="1" w:styleId="10">
    <w:name w:val="info-icon"/>
    <w:qFormat/>
    <w:uiPriority w:val="0"/>
  </w:style>
  <w:style w:type="character" w:customStyle="1" w:styleId="11">
    <w:name w:val="ListLabel 1"/>
    <w:qFormat/>
    <w:uiPriority w:val="0"/>
    <w:rPr>
      <w:sz w:val="28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14">
    <w:name w:val="ConsPlusNonformat"/>
    <w:qFormat/>
    <w:uiPriority w:val="0"/>
    <w:pPr>
      <w:widowControl w:val="0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A4651-A42E-474A-A8F5-D255A1A15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</Company>
  <Pages>1</Pages>
  <Words>39</Words>
  <Characters>307</Characters>
  <Paragraphs>11</Paragraphs>
  <TotalTime>0</TotalTime>
  <ScaleCrop>false</ScaleCrop>
  <LinksUpToDate>false</LinksUpToDate>
  <CharactersWithSpaces>490</CharactersWithSpaces>
  <Application>WPS Office_11.2.0.9396_F1E327BC-269C-435d-A152-05C5408002CA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2015-10-14T09:57:00Z</dcterms:created>
  <dc:creator>igina n.v</dc:creator>
  <cp:lastModifiedBy>admin</cp:lastModifiedBy>
  <cp:lastPrinted>2012-11-02T10:29:00Z</cp:lastPrinted>
  <dcterms:modified xsi:type="dcterms:W3CDTF">2020-06-16T07:30:05Z</dcterms:modified>
  <dc:title>ТЕХСТАЛЬ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1049-11.2.0.9396</vt:lpwstr>
  </property>
</Properties>
</file>